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          The diagram shows the structures involved in a reflex action.</w:t>
      </w:r>
    </w:p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00320" cy="1972124"/>
            <wp:effectExtent l="0" t="0" r="508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858" cy="197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 On the diagram, name the structures labelled </w:t>
      </w:r>
      <w:r>
        <w:rPr>
          <w:rFonts w:ascii="Arial" w:hAnsi="Arial" w:cs="Arial"/>
          <w:b/>
          <w:bCs/>
          <w:lang w:val="en-US"/>
        </w:rPr>
        <w:t>W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>.</w:t>
      </w:r>
    </w:p>
    <w:p w:rsidR="00916DDF" w:rsidRDefault="00916DDF" w:rsidP="00916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The control of blood sugar level is an example of an action controlled by hormones.</w:t>
      </w:r>
    </w:p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ways in which a reflex action is different from an action controlled by hormones.</w:t>
      </w:r>
    </w:p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1 .....................................................................................................................</w:t>
      </w:r>
      <w:proofErr w:type="gramEnd"/>
    </w:p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</w:t>
      </w:r>
    </w:p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</w:t>
      </w:r>
    </w:p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2 .....................................................................................................................</w:t>
      </w:r>
      <w:proofErr w:type="gramEnd"/>
    </w:p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</w:t>
      </w:r>
    </w:p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</w:t>
      </w:r>
    </w:p>
    <w:p w:rsidR="00916DDF" w:rsidRDefault="00916DDF" w:rsidP="00916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916DDF" w:rsidRDefault="00916DDF" w:rsidP="00916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Q</w:t>
      </w:r>
      <w:r w:rsidR="00F716BB"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 xml:space="preserve">Squirrels </w:t>
      </w:r>
      <w:proofErr w:type="gramStart"/>
      <w:r>
        <w:rPr>
          <w:rFonts w:ascii="Arial" w:hAnsi="Arial" w:cs="Arial"/>
          <w:lang w:val="en-US"/>
        </w:rPr>
        <w:t>live</w:t>
      </w:r>
      <w:proofErr w:type="gramEnd"/>
      <w:r>
        <w:rPr>
          <w:rFonts w:ascii="Arial" w:hAnsi="Arial" w:cs="Arial"/>
          <w:lang w:val="en-US"/>
        </w:rPr>
        <w:t xml:space="preserve"> in woodland.</w:t>
      </w:r>
    </w:p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Table 1</w:t>
      </w:r>
      <w:r>
        <w:rPr>
          <w:rFonts w:ascii="Arial" w:hAnsi="Arial" w:cs="Arial"/>
          <w:lang w:val="en-US"/>
        </w:rPr>
        <w:t xml:space="preserve"> shows: the total area of England, Scotland and Wales</w:t>
      </w:r>
      <w:r w:rsidR="00340E7B">
        <w:rPr>
          <w:rFonts w:ascii="Arial" w:hAnsi="Arial" w:cs="Arial"/>
          <w:lang w:val="en-US"/>
        </w:rPr>
        <w:t xml:space="preserve"> </w:t>
      </w:r>
      <w:r w:rsidR="00340E7B">
        <w:rPr>
          <w:rFonts w:ascii="Arial" w:hAnsi="Arial" w:cs="Arial"/>
          <w:i/>
          <w:lang w:val="en-US"/>
        </w:rPr>
        <w:t>and</w:t>
      </w:r>
      <w:proofErr w:type="gramStart"/>
      <w:r>
        <w:rPr>
          <w:rFonts w:ascii="Arial" w:hAnsi="Arial" w:cs="Arial"/>
          <w:lang w:val="en-US"/>
        </w:rPr>
        <w:t>  the</w:t>
      </w:r>
      <w:proofErr w:type="gramEnd"/>
      <w:r>
        <w:rPr>
          <w:rFonts w:ascii="Arial" w:hAnsi="Arial" w:cs="Arial"/>
          <w:lang w:val="en-US"/>
        </w:rPr>
        <w:t xml:space="preserve"> area of different types of woodland in these countries.</w:t>
      </w:r>
    </w:p>
    <w:tbl>
      <w:tblPr>
        <w:tblW w:w="0" w:type="auto"/>
        <w:jc w:val="center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068"/>
        <w:gridCol w:w="1803"/>
        <w:gridCol w:w="1702"/>
        <w:gridCol w:w="1212"/>
      </w:tblGrid>
      <w:tr w:rsidR="00916DDF" w:rsidTr="00916DDF">
        <w:trPr>
          <w:jc w:val="center"/>
        </w:trPr>
        <w:tc>
          <w:tcPr>
            <w:tcW w:w="798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Table 1</w:t>
            </w:r>
          </w:p>
        </w:tc>
      </w:tr>
      <w:tr w:rsidR="00916DDF" w:rsidTr="00916DDF">
        <w:trPr>
          <w:jc w:val="center"/>
        </w:trPr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Country</w:t>
            </w:r>
          </w:p>
        </w:tc>
        <w:tc>
          <w:tcPr>
            <w:tcW w:w="20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Total area of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country in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thousands of km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  <w:t>2</w:t>
            </w:r>
          </w:p>
        </w:tc>
        <w:tc>
          <w:tcPr>
            <w:tcW w:w="47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Area of woodland in thousands of km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  <w:t>2</w:t>
            </w:r>
          </w:p>
        </w:tc>
      </w:tr>
      <w:tr w:rsidR="00916DDF" w:rsidTr="00916DDF">
        <w:trPr>
          <w:jc w:val="center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</w:pPr>
          </w:p>
        </w:tc>
        <w:tc>
          <w:tcPr>
            <w:tcW w:w="206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Coniferous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woodland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Broadleaf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woodland</w:t>
            </w:r>
          </w:p>
        </w:tc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Total</w:t>
            </w:r>
          </w:p>
        </w:tc>
      </w:tr>
      <w:tr w:rsidR="00916DDF" w:rsidTr="00916DDF">
        <w:trPr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England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130</w:t>
            </w:r>
          </w:p>
        </w:tc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3.6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7.8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11.4</w:t>
            </w:r>
          </w:p>
        </w:tc>
      </w:tr>
      <w:tr w:rsidR="00916DDF" w:rsidTr="00916DDF">
        <w:trPr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Scotland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79 </w:t>
            </w:r>
          </w:p>
        </w:tc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13.4</w:t>
            </w:r>
          </w:p>
        </w:tc>
      </w:tr>
      <w:tr w:rsidR="00916DDF" w:rsidTr="00916DDF">
        <w:trPr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Wales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2.8</w:t>
            </w:r>
          </w:p>
        </w:tc>
      </w:tr>
    </w:tbl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340E7B" w:rsidRDefault="00340E7B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Look at the data for the three countries. </w:t>
      </w:r>
      <w:proofErr w:type="gramStart"/>
      <w:r>
        <w:rPr>
          <w:rFonts w:ascii="Arial" w:hAnsi="Arial" w:cs="Arial"/>
          <w:lang w:val="en-US"/>
        </w:rPr>
        <w:t>Estimate which country has the greatest proportion of its area suitable as a habitat for squirrels.</w:t>
      </w:r>
      <w:proofErr w:type="gramEnd"/>
    </w:p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Support your answer with relevant figures.</w:t>
      </w:r>
    </w:p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</w:t>
      </w:r>
    </w:p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</w:t>
      </w:r>
    </w:p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</w:t>
      </w:r>
    </w:p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</w:t>
      </w:r>
    </w:p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</w:t>
      </w:r>
    </w:p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</w:t>
      </w:r>
    </w:p>
    <w:p w:rsidR="00916DDF" w:rsidRDefault="00340E7B" w:rsidP="00340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 maps show the distribution of grey squirrels and red squirrels in England, Scotland and Wales.</w:t>
      </w:r>
    </w:p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657850" cy="4048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Scientists suggested that the distribution of grey squirrels and red squirrels is linked to the type of trees in woodlands.</w:t>
      </w:r>
    </w:p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The information for England and Scotland supports this suggestion.</w:t>
      </w:r>
    </w:p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How?</w:t>
      </w:r>
    </w:p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</w:t>
      </w:r>
    </w:p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</w:t>
      </w:r>
    </w:p>
    <w:p w:rsidR="00916DDF" w:rsidRDefault="00916DDF" w:rsidP="00916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40E7B" w:rsidRDefault="00340E7B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</w:p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piece of evidence that contradicts this suggestion.</w:t>
      </w:r>
    </w:p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</w:t>
      </w:r>
    </w:p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</w:t>
      </w:r>
    </w:p>
    <w:p w:rsidR="00916DDF" w:rsidRDefault="00916DDF" w:rsidP="00916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Red squirrels are native to the UK.</w:t>
      </w:r>
      <w:r>
        <w:rPr>
          <w:rFonts w:ascii="Arial" w:hAnsi="Arial" w:cs="Arial"/>
          <w:lang w:val="en-US"/>
        </w:rPr>
        <w:br/>
        <w:t>Grey squirrels were introduced to the UK from the USA over 100 years ago.</w:t>
      </w:r>
    </w:p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Table 2</w:t>
      </w:r>
      <w:r>
        <w:rPr>
          <w:rFonts w:ascii="Arial" w:hAnsi="Arial" w:cs="Arial"/>
          <w:lang w:val="en-US"/>
        </w:rPr>
        <w:t xml:space="preserve"> gives information about the two types of squirrel.</w:t>
      </w:r>
    </w:p>
    <w:tbl>
      <w:tblPr>
        <w:tblW w:w="0" w:type="auto"/>
        <w:jc w:val="center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  <w:gridCol w:w="2985"/>
        <w:gridCol w:w="3225"/>
      </w:tblGrid>
      <w:tr w:rsidR="00916DDF" w:rsidTr="00916DDF">
        <w:trPr>
          <w:jc w:val="center"/>
        </w:trPr>
        <w:tc>
          <w:tcPr>
            <w:tcW w:w="91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Table 2</w:t>
            </w:r>
          </w:p>
        </w:tc>
      </w:tr>
      <w:tr w:rsidR="00916DDF" w:rsidTr="00916DDF">
        <w:trPr>
          <w:jc w:val="center"/>
        </w:trPr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Grey squirrel</w:t>
            </w:r>
          </w:p>
        </w:tc>
        <w:tc>
          <w:tcPr>
            <w:tcW w:w="3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Red squirrel</w:t>
            </w:r>
          </w:p>
        </w:tc>
      </w:tr>
      <w:tr w:rsidR="00916DDF" w:rsidTr="00916DDF">
        <w:trPr>
          <w:jc w:val="center"/>
        </w:trPr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Population in UK 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2.5 million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140 000 </w:t>
            </w:r>
          </w:p>
        </w:tc>
      </w:tr>
      <w:tr w:rsidR="00916DDF" w:rsidTr="00916DDF">
        <w:trPr>
          <w:jc w:val="center"/>
        </w:trPr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Main food types 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Seeds, nuts, tree bark, birds’ eggs, young birds </w:t>
            </w:r>
          </w:p>
        </w:tc>
        <w:tc>
          <w:tcPr>
            <w:tcW w:w="3225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Cones from coniferous trees, nuts, tree bark, berries </w:t>
            </w:r>
          </w:p>
        </w:tc>
      </w:tr>
      <w:tr w:rsidR="00916DDF" w:rsidTr="00916DDF">
        <w:trPr>
          <w:jc w:val="center"/>
        </w:trPr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Health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Can become immune to </w:t>
            </w:r>
            <w:proofErr w:type="spellStart"/>
            <w:r>
              <w:rPr>
                <w:rFonts w:ascii="Arial" w:hAnsi="Arial" w:cs="Arial"/>
                <w:lang w:val="en-US"/>
              </w:rPr>
              <w:t>parapox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virus </w:t>
            </w:r>
          </w:p>
        </w:tc>
        <w:tc>
          <w:tcPr>
            <w:tcW w:w="3225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Cannot become immune to </w:t>
            </w:r>
            <w:proofErr w:type="spellStart"/>
            <w:r>
              <w:rPr>
                <w:rFonts w:ascii="Arial" w:hAnsi="Arial" w:cs="Arial"/>
                <w:lang w:val="en-US"/>
              </w:rPr>
              <w:t>parapox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virus </w:t>
            </w:r>
          </w:p>
        </w:tc>
      </w:tr>
      <w:tr w:rsidR="00916DDF" w:rsidTr="00916DDF">
        <w:trPr>
          <w:jc w:val="center"/>
        </w:trPr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Reproduction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Up to 9 young, twice a year </w:t>
            </w:r>
          </w:p>
        </w:tc>
        <w:tc>
          <w:tcPr>
            <w:tcW w:w="3225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Up to 6 young, twice a year </w:t>
            </w:r>
          </w:p>
        </w:tc>
      </w:tr>
      <w:tr w:rsidR="00916DDF" w:rsidTr="00916DDF">
        <w:trPr>
          <w:jc w:val="center"/>
        </w:trPr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Survival rate of young in mixed populations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41 % </w:t>
            </w:r>
          </w:p>
        </w:tc>
        <w:tc>
          <w:tcPr>
            <w:tcW w:w="3225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14 %</w:t>
            </w:r>
          </w:p>
        </w:tc>
      </w:tr>
      <w:tr w:rsidR="00916DDF" w:rsidTr="00916DDF">
        <w:trPr>
          <w:jc w:val="center"/>
        </w:trPr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Length of life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 – 4 years</w:t>
            </w:r>
          </w:p>
        </w:tc>
        <w:tc>
          <w:tcPr>
            <w:tcW w:w="3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DDF" w:rsidRDefault="00916DDF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Up to 7 years </w:t>
            </w:r>
          </w:p>
        </w:tc>
      </w:tr>
    </w:tbl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most parts of the UK the population of grey squirrels is increasing, but the population of red squirrels is decreasing.</w:t>
      </w:r>
    </w:p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Suggest why.</w:t>
      </w:r>
    </w:p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information from </w:t>
      </w:r>
      <w:r>
        <w:rPr>
          <w:rFonts w:ascii="Arial" w:hAnsi="Arial" w:cs="Arial"/>
          <w:b/>
          <w:bCs/>
          <w:lang w:val="en-US"/>
        </w:rPr>
        <w:t>Table 2</w:t>
      </w:r>
      <w:r>
        <w:rPr>
          <w:rFonts w:ascii="Arial" w:hAnsi="Arial" w:cs="Arial"/>
          <w:lang w:val="en-US"/>
        </w:rPr>
        <w:t>.</w:t>
      </w:r>
    </w:p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</w:t>
      </w:r>
    </w:p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</w:t>
      </w:r>
    </w:p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</w:t>
      </w:r>
    </w:p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</w:t>
      </w:r>
    </w:p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</w:t>
      </w:r>
    </w:p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</w:t>
      </w:r>
    </w:p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</w:t>
      </w:r>
    </w:p>
    <w:p w:rsidR="00916DDF" w:rsidRDefault="00916DDF" w:rsidP="0091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</w:t>
      </w:r>
    </w:p>
    <w:p w:rsidR="00916DDF" w:rsidRDefault="00916DDF" w:rsidP="00916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916DDF" w:rsidRDefault="00916DDF" w:rsidP="00916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340E7B" w:rsidRDefault="00340E7B" w:rsidP="00916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40E7B" w:rsidRDefault="00340E7B" w:rsidP="00916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40E7B" w:rsidRDefault="00340E7B" w:rsidP="00340E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</w:t>
      </w:r>
      <w:r w:rsidR="00F716BB"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 xml:space="preserve">          (a)     </w:t>
      </w:r>
      <w:r>
        <w:rPr>
          <w:rFonts w:ascii="Arial" w:hAnsi="Arial" w:cs="Arial"/>
          <w:b/>
          <w:bCs/>
          <w:lang w:val="en-US"/>
        </w:rPr>
        <w:t>List A</w:t>
      </w:r>
      <w:r>
        <w:rPr>
          <w:rFonts w:ascii="Arial" w:hAnsi="Arial" w:cs="Arial"/>
          <w:lang w:val="en-US"/>
        </w:rPr>
        <w:t xml:space="preserve"> gives the names of three stages in </w:t>
      </w:r>
      <w:proofErr w:type="spellStart"/>
      <w:r>
        <w:rPr>
          <w:rFonts w:ascii="Arial" w:hAnsi="Arial" w:cs="Arial"/>
          <w:lang w:val="en-US"/>
        </w:rPr>
        <w:t>trialling</w:t>
      </w:r>
      <w:proofErr w:type="spellEnd"/>
      <w:r>
        <w:rPr>
          <w:rFonts w:ascii="Arial" w:hAnsi="Arial" w:cs="Arial"/>
          <w:lang w:val="en-US"/>
        </w:rPr>
        <w:t xml:space="preserve"> a new drug. </w:t>
      </w:r>
      <w:r>
        <w:rPr>
          <w:rFonts w:ascii="Arial" w:hAnsi="Arial" w:cs="Arial"/>
          <w:b/>
          <w:bCs/>
          <w:lang w:val="en-US"/>
        </w:rPr>
        <w:t>List B</w:t>
      </w:r>
      <w:r>
        <w:rPr>
          <w:rFonts w:ascii="Arial" w:hAnsi="Arial" w:cs="Arial"/>
          <w:lang w:val="en-US"/>
        </w:rPr>
        <w:t xml:space="preserve"> gives information about the three stages. Draw a line from each stage in </w:t>
      </w:r>
      <w:r>
        <w:rPr>
          <w:rFonts w:ascii="Arial" w:hAnsi="Arial" w:cs="Arial"/>
          <w:b/>
          <w:bCs/>
          <w:lang w:val="en-US"/>
        </w:rPr>
        <w:t>List A</w:t>
      </w:r>
      <w:r>
        <w:rPr>
          <w:rFonts w:ascii="Arial" w:hAnsi="Arial" w:cs="Arial"/>
          <w:lang w:val="en-US"/>
        </w:rPr>
        <w:t xml:space="preserve"> to the correct information in </w:t>
      </w:r>
      <w:r>
        <w:rPr>
          <w:rFonts w:ascii="Arial" w:hAnsi="Arial" w:cs="Arial"/>
          <w:b/>
          <w:bCs/>
          <w:lang w:val="en-US"/>
        </w:rPr>
        <w:t>List B</w:t>
      </w:r>
      <w:r>
        <w:rPr>
          <w:rFonts w:ascii="Arial" w:hAnsi="Arial" w:cs="Arial"/>
          <w:lang w:val="en-US"/>
        </w:rPr>
        <w:t>.</w:t>
      </w: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2490"/>
        <w:gridCol w:w="3510"/>
      </w:tblGrid>
      <w:tr w:rsidR="00340E7B" w:rsidTr="00B602E7">
        <w:trPr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340E7B" w:rsidRDefault="00340E7B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List A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Stage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340E7B" w:rsidRDefault="00340E7B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40E7B" w:rsidRDefault="00340E7B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List B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Information</w:t>
            </w:r>
          </w:p>
        </w:tc>
      </w:tr>
      <w:tr w:rsidR="00340E7B" w:rsidTr="00B602E7">
        <w:trPr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340E7B" w:rsidRDefault="00340E7B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340E7B" w:rsidRDefault="00340E7B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E7B" w:rsidRDefault="00340E7B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Used to find if the drug is toxic</w:t>
            </w:r>
          </w:p>
        </w:tc>
      </w:tr>
      <w:tr w:rsidR="00340E7B" w:rsidTr="00B602E7">
        <w:trPr>
          <w:jc w:val="center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E7B" w:rsidRDefault="00340E7B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Tests on humans</w:t>
            </w:r>
            <w:r>
              <w:rPr>
                <w:rFonts w:ascii="Arial" w:hAnsi="Arial" w:cs="Arial"/>
                <w:lang w:val="en-US"/>
              </w:rPr>
              <w:br/>
              <w:t>including a placebo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340E7B" w:rsidRDefault="00340E7B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40E7B" w:rsidRDefault="00340E7B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340E7B" w:rsidTr="00B602E7">
        <w:trPr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340E7B" w:rsidRDefault="00340E7B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340E7B" w:rsidRDefault="00340E7B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E7B" w:rsidRDefault="00340E7B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first stage in the clinical trials</w:t>
            </w:r>
            <w:r>
              <w:rPr>
                <w:rFonts w:ascii="Arial" w:hAnsi="Arial" w:cs="Arial"/>
                <w:lang w:val="en-US"/>
              </w:rPr>
              <w:br/>
              <w:t>of the drug</w:t>
            </w:r>
          </w:p>
        </w:tc>
        <w:bookmarkStart w:id="0" w:name="_GoBack"/>
        <w:bookmarkEnd w:id="0"/>
      </w:tr>
      <w:tr w:rsidR="00340E7B" w:rsidTr="00B602E7">
        <w:trPr>
          <w:jc w:val="center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E7B" w:rsidRDefault="00340E7B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Tests on humans using</w:t>
            </w:r>
            <w:r>
              <w:rPr>
                <w:rFonts w:ascii="Arial" w:hAnsi="Arial" w:cs="Arial"/>
                <w:lang w:val="en-US"/>
              </w:rPr>
              <w:br/>
              <w:t>very small quantities of</w:t>
            </w:r>
            <w:r>
              <w:rPr>
                <w:rFonts w:ascii="Arial" w:hAnsi="Arial" w:cs="Arial"/>
                <w:lang w:val="en-US"/>
              </w:rPr>
              <w:br/>
              <w:t>the drug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340E7B" w:rsidRDefault="00340E7B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40E7B" w:rsidRDefault="00340E7B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340E7B" w:rsidTr="00B602E7">
        <w:trPr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340E7B" w:rsidRDefault="00340E7B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340E7B" w:rsidRDefault="00340E7B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E7B" w:rsidRDefault="00340E7B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Used to find the optimum dose</w:t>
            </w:r>
            <w:r>
              <w:rPr>
                <w:rFonts w:ascii="Arial" w:hAnsi="Arial" w:cs="Arial"/>
                <w:lang w:val="en-US"/>
              </w:rPr>
              <w:br/>
              <w:t>of the drug</w:t>
            </w:r>
          </w:p>
        </w:tc>
      </w:tr>
      <w:tr w:rsidR="00340E7B" w:rsidTr="00B602E7">
        <w:trPr>
          <w:jc w:val="center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E7B" w:rsidRDefault="00340E7B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Tests on animals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340E7B" w:rsidRDefault="00340E7B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40E7B" w:rsidRDefault="00340E7B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340E7B" w:rsidTr="00B602E7">
        <w:trPr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340E7B" w:rsidRDefault="00340E7B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340E7B" w:rsidRDefault="00340E7B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E7B" w:rsidRDefault="00340E7B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Used to prove that the drug is</w:t>
            </w:r>
            <w:r>
              <w:rPr>
                <w:rFonts w:ascii="Arial" w:hAnsi="Arial" w:cs="Arial"/>
                <w:lang w:val="en-US"/>
              </w:rPr>
              <w:br/>
              <w:t>effective on humans</w:t>
            </w:r>
          </w:p>
        </w:tc>
      </w:tr>
    </w:tbl>
    <w:p w:rsidR="00340E7B" w:rsidRDefault="00340E7B" w:rsidP="00340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340E7B" w:rsidRDefault="00340E7B" w:rsidP="00340E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Read the passage.</w:t>
      </w:r>
    </w:p>
    <w:tbl>
      <w:tblPr>
        <w:tblW w:w="0" w:type="auto"/>
        <w:jc w:val="center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2"/>
      </w:tblGrid>
      <w:tr w:rsidR="00340E7B" w:rsidTr="00340E7B">
        <w:trPr>
          <w:jc w:val="center"/>
        </w:trPr>
        <w:tc>
          <w:tcPr>
            <w:tcW w:w="86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40E7B" w:rsidRDefault="00340E7B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Daily coffee dose delays development of Alzheimer’s in humans.</w:t>
            </w:r>
          </w:p>
        </w:tc>
      </w:tr>
      <w:tr w:rsidR="00340E7B" w:rsidTr="00340E7B">
        <w:trPr>
          <w:jc w:val="center"/>
        </w:trPr>
        <w:tc>
          <w:tcPr>
            <w:tcW w:w="86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0E7B" w:rsidRDefault="00340E7B" w:rsidP="00340E7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Alzheimer’s is a brain disease that causes memory loss in elderly people.</w:t>
            </w:r>
            <w:r>
              <w:rPr>
                <w:rFonts w:ascii="Arial" w:hAnsi="Arial" w:cs="Arial"/>
                <w:lang w:val="en-US"/>
              </w:rPr>
              <w:br/>
              <w:t>Scientists studied 56 mice that had been genetically engineered to develop Alzheimer’s.</w:t>
            </w:r>
          </w:p>
        </w:tc>
      </w:tr>
      <w:tr w:rsidR="00340E7B" w:rsidTr="00340E7B">
        <w:trPr>
          <w:jc w:val="center"/>
        </w:trPr>
        <w:tc>
          <w:tcPr>
            <w:tcW w:w="86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0E7B" w:rsidRDefault="00340E7B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Before treatment all the mice did badly in memory tests.</w:t>
            </w:r>
          </w:p>
        </w:tc>
      </w:tr>
      <w:tr w:rsidR="00340E7B" w:rsidTr="00340E7B">
        <w:trPr>
          <w:jc w:val="center"/>
        </w:trPr>
        <w:tc>
          <w:tcPr>
            <w:tcW w:w="86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0E7B" w:rsidRDefault="00340E7B" w:rsidP="00340E7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Half the mice were given a daily dose of caffeine in their drinking water.</w:t>
            </w:r>
            <w:r>
              <w:rPr>
                <w:rFonts w:ascii="Arial" w:hAnsi="Arial" w:cs="Arial"/>
                <w:lang w:val="en-US"/>
              </w:rPr>
              <w:br/>
              <w:t>The dose was equivalent to the amount of caffeine in six cups of coffee for a human.</w:t>
            </w:r>
          </w:p>
        </w:tc>
      </w:tr>
      <w:tr w:rsidR="00340E7B" w:rsidTr="00340E7B">
        <w:trPr>
          <w:jc w:val="center"/>
        </w:trPr>
        <w:tc>
          <w:tcPr>
            <w:tcW w:w="86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0E7B" w:rsidRDefault="00340E7B" w:rsidP="00B602E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other mice were given ordinary water.</w:t>
            </w:r>
          </w:p>
        </w:tc>
      </w:tr>
      <w:tr w:rsidR="00340E7B" w:rsidTr="00340E7B">
        <w:trPr>
          <w:jc w:val="center"/>
        </w:trPr>
        <w:tc>
          <w:tcPr>
            <w:tcW w:w="8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E7B" w:rsidRDefault="00340E7B" w:rsidP="00340E7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After two months, the caffeine-drinking mice did better in memory tests than the mice drinking ordinary water.</w:t>
            </w:r>
          </w:p>
        </w:tc>
      </w:tr>
    </w:tbl>
    <w:p w:rsidR="00340E7B" w:rsidRDefault="00340E7B" w:rsidP="00340E7B">
      <w:pPr>
        <w:widowControl w:val="0"/>
        <w:autoSpaceDE w:val="0"/>
        <w:autoSpaceDN w:val="0"/>
        <w:adjustRightInd w:val="0"/>
        <w:spacing w:before="240" w:after="0" w:line="240" w:lineRule="auto"/>
        <w:ind w:right="567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headline for the passage is not justified. Explain why as fully as possible.</w:t>
      </w:r>
    </w:p>
    <w:p w:rsidR="00340E7B" w:rsidRDefault="00340E7B" w:rsidP="00340E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</w:t>
      </w:r>
    </w:p>
    <w:p w:rsidR="00340E7B" w:rsidRDefault="00340E7B" w:rsidP="00340E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</w:t>
      </w:r>
    </w:p>
    <w:p w:rsidR="00340E7B" w:rsidRDefault="00340E7B" w:rsidP="00340E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</w:t>
      </w:r>
    </w:p>
    <w:p w:rsidR="00340E7B" w:rsidRDefault="00340E7B" w:rsidP="00340E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</w:t>
      </w:r>
    </w:p>
    <w:p w:rsidR="00340E7B" w:rsidRDefault="00340E7B" w:rsidP="00340E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</w:t>
      </w:r>
    </w:p>
    <w:p w:rsidR="00340E7B" w:rsidRDefault="00340E7B" w:rsidP="00340E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</w:t>
      </w:r>
    </w:p>
    <w:p w:rsidR="00340E7B" w:rsidRDefault="00340E7B" w:rsidP="00340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(3)</w:t>
      </w:r>
    </w:p>
    <w:p w:rsidR="00ED1165" w:rsidRDefault="00340E7B" w:rsidP="00340E7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sectPr w:rsidR="00ED1165" w:rsidSect="00916DDF">
      <w:headerReference w:type="default" r:id="rId9"/>
      <w:pgSz w:w="11906" w:h="16838"/>
      <w:pgMar w:top="72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B84" w:rsidRDefault="00701B84" w:rsidP="00340E7B">
      <w:pPr>
        <w:spacing w:after="0" w:line="240" w:lineRule="auto"/>
      </w:pPr>
      <w:r>
        <w:separator/>
      </w:r>
    </w:p>
  </w:endnote>
  <w:endnote w:type="continuationSeparator" w:id="0">
    <w:p w:rsidR="00701B84" w:rsidRDefault="00701B84" w:rsidP="0034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B84" w:rsidRDefault="00701B84" w:rsidP="00340E7B">
      <w:pPr>
        <w:spacing w:after="0" w:line="240" w:lineRule="auto"/>
      </w:pPr>
      <w:r>
        <w:separator/>
      </w:r>
    </w:p>
  </w:footnote>
  <w:footnote w:type="continuationSeparator" w:id="0">
    <w:p w:rsidR="00701B84" w:rsidRDefault="00701B84" w:rsidP="0034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7B" w:rsidRPr="00340E7B" w:rsidRDefault="00340E7B">
    <w:pPr>
      <w:pStyle w:val="Header"/>
      <w:rPr>
        <w:b/>
        <w:color w:val="000000" w:themeColor="text1"/>
        <w:sz w:val="24"/>
        <w:szCs w:val="24"/>
      </w:rPr>
    </w:pPr>
    <w:r w:rsidRPr="00340E7B">
      <w:rPr>
        <w:b/>
        <w:color w:val="000000" w:themeColor="text1"/>
        <w:sz w:val="24"/>
        <w:szCs w:val="24"/>
      </w:rPr>
      <w:t>Year 10 – B1</w:t>
    </w:r>
    <w:r>
      <w:rPr>
        <w:b/>
        <w:color w:val="000000" w:themeColor="text1"/>
        <w:sz w:val="24"/>
        <w:szCs w:val="24"/>
      </w:rPr>
      <w:t xml:space="preserve"> </w:t>
    </w:r>
    <w:r w:rsidRPr="00340E7B">
      <w:rPr>
        <w:b/>
        <w:color w:val="000000" w:themeColor="text1"/>
        <w:sz w:val="24"/>
        <w:szCs w:val="24"/>
      </w:rPr>
      <w:t>Practice Questions</w:t>
    </w:r>
    <w:r w:rsidRPr="00340E7B">
      <w:rPr>
        <w:b/>
        <w:color w:val="000000" w:themeColor="text1"/>
        <w:sz w:val="24"/>
        <w:szCs w:val="24"/>
      </w:rPr>
      <w:tab/>
    </w:r>
    <w:r w:rsidRPr="00340E7B">
      <w:rPr>
        <w:b/>
        <w:color w:val="000000" w:themeColor="text1"/>
        <w:sz w:val="24"/>
        <w:szCs w:val="24"/>
      </w:rPr>
      <w:tab/>
      <w:t xml:space="preserve"> Due Thursday 1</w:t>
    </w:r>
    <w:r w:rsidRPr="00340E7B">
      <w:rPr>
        <w:b/>
        <w:color w:val="000000" w:themeColor="text1"/>
        <w:sz w:val="24"/>
        <w:szCs w:val="24"/>
        <w:vertAlign w:val="superscript"/>
      </w:rPr>
      <w:t>st</w:t>
    </w:r>
    <w:r w:rsidRPr="00340E7B">
      <w:rPr>
        <w:b/>
        <w:color w:val="000000" w:themeColor="text1"/>
        <w:sz w:val="24"/>
        <w:szCs w:val="24"/>
      </w:rPr>
      <w:t xml:space="preserve"> May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DF"/>
    <w:rsid w:val="00114F6A"/>
    <w:rsid w:val="00340E7B"/>
    <w:rsid w:val="00701B84"/>
    <w:rsid w:val="00916DDF"/>
    <w:rsid w:val="00ED1165"/>
    <w:rsid w:val="00F7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DF"/>
    <w:pPr>
      <w:spacing w:after="160" w:line="259" w:lineRule="auto"/>
    </w:pPr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DF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40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E7B"/>
    <w:rPr>
      <w:rFonts w:eastAsiaTheme="minorEastAsi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40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E7B"/>
    <w:rPr>
      <w:rFonts w:eastAsiaTheme="minorEastAsia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DF"/>
    <w:pPr>
      <w:spacing w:after="160" w:line="259" w:lineRule="auto"/>
    </w:pPr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DF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40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E7B"/>
    <w:rPr>
      <w:rFonts w:eastAsiaTheme="minorEastAsi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40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E7B"/>
    <w:rPr>
      <w:rFonts w:eastAsiaTheme="minorEastAsia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2014-04-23T18:10:00Z</dcterms:created>
  <dcterms:modified xsi:type="dcterms:W3CDTF">2014-04-23T18:28:00Z</dcterms:modified>
</cp:coreProperties>
</file>